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96" w:rsidRDefault="006A58D4" w:rsidP="00CE5596">
      <w:pPr>
        <w:adjustRightInd/>
        <w:spacing w:line="24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</w:t>
      </w:r>
      <w:r w:rsidR="00067353">
        <w:rPr>
          <w:rFonts w:eastAsia="ＭＳ ゴシック" w:hAnsi="Times New Roman" w:cs="ＭＳ ゴシック" w:hint="eastAsia"/>
        </w:rPr>
        <w:t>１０</w:t>
      </w:r>
      <w:r w:rsidR="003A78ED">
        <w:rPr>
          <w:rFonts w:eastAsia="ＭＳ ゴシック" w:hAnsi="Times New Roman" w:cs="ＭＳ ゴシック" w:hint="eastAsia"/>
        </w:rPr>
        <w:t>号様式</w:t>
      </w:r>
    </w:p>
    <w:p w:rsidR="003A78ED" w:rsidRDefault="003A78ED" w:rsidP="0019789B">
      <w:pPr>
        <w:adjustRightInd/>
        <w:spacing w:line="280" w:lineRule="exact"/>
        <w:jc w:val="center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jc w:val="center"/>
        <w:rPr>
          <w:rFonts w:hAnsi="Times New Roman" w:cs="Times New Roman"/>
        </w:rPr>
      </w:pPr>
    </w:p>
    <w:p w:rsidR="003A78ED" w:rsidRDefault="003A78ED" w:rsidP="003A78ED">
      <w:pPr>
        <w:adjustRightInd/>
        <w:spacing w:line="34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入　学　志　願　者　名　簿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</w:pPr>
      <w:r>
        <w:rPr>
          <w:rFonts w:hint="eastAsia"/>
        </w:rPr>
        <w:t xml:space="preserve">　沖縄県立</w:t>
      </w:r>
      <w:r w:rsidR="00845607">
        <w:rPr>
          <w:rFonts w:hint="eastAsia"/>
        </w:rPr>
        <w:t>名護</w:t>
      </w:r>
      <w:r w:rsidR="008B45BE">
        <w:rPr>
          <w:rFonts w:hint="eastAsia"/>
        </w:rPr>
        <w:t>特別支援</w:t>
      </w:r>
      <w:r>
        <w:rPr>
          <w:rFonts w:hint="eastAsia"/>
        </w:rPr>
        <w:t>学校　　　　　　　　　　　　　　　　　　　　　　全日制課程</w:t>
      </w:r>
      <w:r>
        <w:rPr>
          <w:rFonts w:hint="eastAsia"/>
          <w:u w:val="single" w:color="000000"/>
        </w:rPr>
        <w:t xml:space="preserve">　　　普通科　　　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</w:t>
      </w:r>
      <w:r w:rsidR="004E09B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>学校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校　長　　　　　　　　　　　　　</w:t>
      </w:r>
      <w:r>
        <w:rPr>
          <w:rFonts w:hint="eastAsia"/>
        </w:rPr>
        <w:t>印</w:t>
      </w:r>
    </w:p>
    <w:p w:rsidR="003A78ED" w:rsidRPr="00240FA7" w:rsidRDefault="003A78ED" w:rsidP="003A78ED">
      <w:pPr>
        <w:adjustRightInd/>
        <w:spacing w:line="206" w:lineRule="exact"/>
      </w:pPr>
      <w:r>
        <w:rPr>
          <w:rFonts w:hint="eastAsia"/>
        </w:rPr>
        <w:t xml:space="preserve">　　　　　　</w:t>
      </w:r>
    </w:p>
    <w:p w:rsidR="003A78ED" w:rsidRDefault="003A78ED" w:rsidP="003A78ED">
      <w:pPr>
        <w:adjustRightInd/>
        <w:spacing w:line="206" w:lineRule="exact"/>
        <w:rPr>
          <w:rFonts w:hAnsi="Times New Roman" w:cs="Times New Roman"/>
        </w:rPr>
      </w:pPr>
    </w:p>
    <w:tbl>
      <w:tblPr>
        <w:tblW w:w="9673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809"/>
        <w:gridCol w:w="3436"/>
        <w:gridCol w:w="3827"/>
      </w:tblGrid>
      <w:tr w:rsidR="003A78ED">
        <w:trPr>
          <w:trHeight w:val="489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通し</w:t>
            </w: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検　番　号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8ED">
        <w:trPr>
          <w:trHeight w:val="819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</w:pPr>
            <w:r>
              <w:t xml:space="preserve"> </w:t>
            </w:r>
          </w:p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78ED" w:rsidRDefault="003A78ED" w:rsidP="003A78E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607" w:rsidTr="005F2F38">
        <w:trPr>
          <w:trHeight w:val="792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845607" w:rsidRDefault="00845607" w:rsidP="0084560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5607" w:rsidTr="005F2F38">
        <w:trPr>
          <w:trHeight w:val="819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</w:pPr>
            <w:r>
              <w:t xml:space="preserve"> </w:t>
            </w:r>
          </w:p>
          <w:p w:rsidR="00845607" w:rsidRDefault="00845607" w:rsidP="0084560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607" w:rsidRDefault="00845607" w:rsidP="005F2F3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40FA7" w:rsidRDefault="00240FA7" w:rsidP="00240FA7">
      <w:pPr>
        <w:ind w:left="200"/>
      </w:pPr>
      <w:r>
        <w:rPr>
          <w:rFonts w:hint="eastAsia"/>
        </w:rPr>
        <w:t>１</w:t>
      </w:r>
      <w:r>
        <w:t xml:space="preserve">　受検番号</w:t>
      </w:r>
      <w:r>
        <w:rPr>
          <w:rFonts w:hint="eastAsia"/>
        </w:rPr>
        <w:t>欄</w:t>
      </w:r>
      <w:r>
        <w:t>は、記入しないこと。</w:t>
      </w:r>
    </w:p>
    <w:p w:rsidR="008A1F66" w:rsidRDefault="008A1F66" w:rsidP="00240FA7">
      <w:pPr>
        <w:ind w:left="200"/>
        <w:rPr>
          <w:rFonts w:hint="eastAsia"/>
        </w:rPr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普通科</w:t>
      </w:r>
      <w:r>
        <w:t>産業コース希望者</w:t>
      </w:r>
      <w:r>
        <w:rPr>
          <w:rFonts w:hint="eastAsia"/>
        </w:rPr>
        <w:t>については</w:t>
      </w:r>
      <w:r>
        <w:t>、備考欄に「</w:t>
      </w:r>
      <w:r>
        <w:rPr>
          <w:rFonts w:hint="eastAsia"/>
        </w:rPr>
        <w:t>産業コース</w:t>
      </w:r>
      <w:r>
        <w:t>希望」と記入すること。</w:t>
      </w:r>
    </w:p>
    <w:p w:rsidR="00AB5DA4" w:rsidRDefault="008A1F66" w:rsidP="00240FA7">
      <w:pPr>
        <w:ind w:left="200"/>
      </w:pPr>
      <w:r>
        <w:rPr>
          <w:rFonts w:hint="eastAsia"/>
        </w:rPr>
        <w:t>３</w:t>
      </w:r>
      <w:bookmarkStart w:id="0" w:name="_GoBack"/>
      <w:bookmarkEnd w:id="0"/>
      <w:r w:rsidR="00240FA7">
        <w:t xml:space="preserve">　</w:t>
      </w:r>
      <w:r w:rsidR="006749E9">
        <w:rPr>
          <w:rFonts w:hint="eastAsia"/>
        </w:rPr>
        <w:t>過年度卒業生については、備考欄に　｢過｣　と記入すること。</w:t>
      </w:r>
    </w:p>
    <w:sectPr w:rsidR="00AB5DA4" w:rsidSect="003A78ED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FF" w:rsidRDefault="00F679FF" w:rsidP="008B45BE">
      <w:r>
        <w:separator/>
      </w:r>
    </w:p>
  </w:endnote>
  <w:endnote w:type="continuationSeparator" w:id="0">
    <w:p w:rsidR="00F679FF" w:rsidRDefault="00F679FF" w:rsidP="008B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FF" w:rsidRDefault="00F679FF" w:rsidP="008B45BE">
      <w:r>
        <w:separator/>
      </w:r>
    </w:p>
  </w:footnote>
  <w:footnote w:type="continuationSeparator" w:id="0">
    <w:p w:rsidR="00F679FF" w:rsidRDefault="00F679FF" w:rsidP="008B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318"/>
    <w:multiLevelType w:val="hybridMultilevel"/>
    <w:tmpl w:val="27368A6A"/>
    <w:lvl w:ilvl="0" w:tplc="D5BE5F8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ED"/>
    <w:rsid w:val="00067353"/>
    <w:rsid w:val="000A7BB1"/>
    <w:rsid w:val="001012A0"/>
    <w:rsid w:val="0017198C"/>
    <w:rsid w:val="0018275A"/>
    <w:rsid w:val="0019789B"/>
    <w:rsid w:val="00240FA7"/>
    <w:rsid w:val="002F384F"/>
    <w:rsid w:val="00316F00"/>
    <w:rsid w:val="0032552F"/>
    <w:rsid w:val="003A78ED"/>
    <w:rsid w:val="004E09B1"/>
    <w:rsid w:val="00551716"/>
    <w:rsid w:val="0057079F"/>
    <w:rsid w:val="00571D5F"/>
    <w:rsid w:val="006749E9"/>
    <w:rsid w:val="006A58D4"/>
    <w:rsid w:val="007B2CAA"/>
    <w:rsid w:val="00845607"/>
    <w:rsid w:val="008A1F66"/>
    <w:rsid w:val="008B45BE"/>
    <w:rsid w:val="009B621C"/>
    <w:rsid w:val="009C2EEB"/>
    <w:rsid w:val="00AA6572"/>
    <w:rsid w:val="00AB5DA4"/>
    <w:rsid w:val="00B76D26"/>
    <w:rsid w:val="00CB52F9"/>
    <w:rsid w:val="00CE5596"/>
    <w:rsid w:val="00DC0AF0"/>
    <w:rsid w:val="00E567EE"/>
    <w:rsid w:val="00E5727C"/>
    <w:rsid w:val="00EF4F0A"/>
    <w:rsid w:val="00F63730"/>
    <w:rsid w:val="00F679FF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9786DB-04A5-46EF-B7D0-CE301F2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E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45BE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8B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45BE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semiHidden/>
    <w:unhideWhenUsed/>
    <w:rsid w:val="0032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255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沖縄県教育庁</dc:creator>
  <cp:lastModifiedBy>-</cp:lastModifiedBy>
  <cp:revision>8</cp:revision>
  <cp:lastPrinted>2015-09-14T07:06:00Z</cp:lastPrinted>
  <dcterms:created xsi:type="dcterms:W3CDTF">2016-09-21T02:16:00Z</dcterms:created>
  <dcterms:modified xsi:type="dcterms:W3CDTF">2018-12-03T22:43:00Z</dcterms:modified>
</cp:coreProperties>
</file>